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0C42E" w14:textId="0228FB54" w:rsidR="00C20C76" w:rsidRPr="00C70823" w:rsidRDefault="00C70823">
      <w:pPr>
        <w:rPr>
          <w:b/>
          <w:bCs/>
          <w:sz w:val="24"/>
          <w:szCs w:val="24"/>
        </w:rPr>
      </w:pPr>
      <w:r w:rsidRPr="00C70823">
        <w:rPr>
          <w:b/>
          <w:bCs/>
          <w:sz w:val="24"/>
          <w:szCs w:val="24"/>
        </w:rPr>
        <w:t xml:space="preserve">Does CDI Play A Role </w:t>
      </w:r>
      <w:r w:rsidR="00236D9F" w:rsidRPr="00C70823">
        <w:rPr>
          <w:b/>
          <w:bCs/>
          <w:sz w:val="24"/>
          <w:szCs w:val="24"/>
        </w:rPr>
        <w:t>in</w:t>
      </w:r>
      <w:r w:rsidRPr="00C70823">
        <w:rPr>
          <w:b/>
          <w:bCs/>
          <w:sz w:val="24"/>
          <w:szCs w:val="24"/>
        </w:rPr>
        <w:t xml:space="preserve"> Establishing Medical Necessity?</w:t>
      </w:r>
    </w:p>
    <w:p w14:paraId="67936ED7" w14:textId="4F076FF6" w:rsidR="00C70823" w:rsidRDefault="00BB5C87">
      <w:pPr>
        <w:rPr>
          <w:sz w:val="24"/>
          <w:szCs w:val="24"/>
        </w:rPr>
      </w:pPr>
      <w:r>
        <w:rPr>
          <w:sz w:val="24"/>
          <w:szCs w:val="24"/>
        </w:rPr>
        <w:t xml:space="preserve">The question of whether CDI plays a role in the establishment of medical necessity surfaces in my discussion with my colleague physicians and fellow CDI professionals. </w:t>
      </w:r>
      <w:r w:rsidR="002B5145">
        <w:rPr>
          <w:sz w:val="24"/>
          <w:szCs w:val="24"/>
        </w:rPr>
        <w:t xml:space="preserve">Medical necessity is a hot issue right now as </w:t>
      </w:r>
      <w:r w:rsidR="00236D9F">
        <w:rPr>
          <w:sz w:val="24"/>
          <w:szCs w:val="24"/>
        </w:rPr>
        <w:t>third-party</w:t>
      </w:r>
      <w:r w:rsidR="002B5145">
        <w:rPr>
          <w:sz w:val="24"/>
          <w:szCs w:val="24"/>
        </w:rPr>
        <w:t xml:space="preserve"> payers continue to focus upon denial of payment for hospital inpatient level of care or are only approv</w:t>
      </w:r>
      <w:r w:rsidR="007A609C">
        <w:rPr>
          <w:sz w:val="24"/>
          <w:szCs w:val="24"/>
        </w:rPr>
        <w:t>ing</w:t>
      </w:r>
      <w:r w:rsidR="002B5145">
        <w:rPr>
          <w:sz w:val="24"/>
          <w:szCs w:val="24"/>
        </w:rPr>
        <w:t xml:space="preserve"> hospital level of care as an observation patient with the goal of enhancing their bottom line. Provider denials under the guise of medical necessity are ingrained into the third-party business model, often times denying hospital services that are unequivocally medically necessary save the fact the physician’s documentation is insufficient and/or poorly executed. </w:t>
      </w:r>
    </w:p>
    <w:p w14:paraId="079D53D5" w14:textId="6DD4606D" w:rsidR="002B5145" w:rsidRDefault="002B5145">
      <w:pPr>
        <w:rPr>
          <w:sz w:val="24"/>
          <w:szCs w:val="24"/>
        </w:rPr>
      </w:pPr>
    </w:p>
    <w:p w14:paraId="078429D1" w14:textId="59AC6066" w:rsidR="00270992" w:rsidRDefault="00270992">
      <w:pPr>
        <w:rPr>
          <w:b/>
          <w:bCs/>
          <w:sz w:val="24"/>
          <w:szCs w:val="24"/>
        </w:rPr>
      </w:pPr>
      <w:r w:rsidRPr="00270992">
        <w:rPr>
          <w:b/>
          <w:bCs/>
          <w:sz w:val="24"/>
          <w:szCs w:val="24"/>
        </w:rPr>
        <w:t>Hospital Admission Process</w:t>
      </w:r>
      <w:r>
        <w:rPr>
          <w:b/>
          <w:bCs/>
          <w:sz w:val="24"/>
          <w:szCs w:val="24"/>
        </w:rPr>
        <w:t>-Effective Communication Matters</w:t>
      </w:r>
    </w:p>
    <w:p w14:paraId="44FB12EE" w14:textId="4CDAF390" w:rsidR="00270992" w:rsidRDefault="00270992">
      <w:pPr>
        <w:rPr>
          <w:sz w:val="24"/>
          <w:szCs w:val="24"/>
        </w:rPr>
      </w:pPr>
      <w:r>
        <w:rPr>
          <w:sz w:val="24"/>
          <w:szCs w:val="24"/>
        </w:rPr>
        <w:t>One thing I learned very quickly in partnering with Case Management and Utilization Review</w:t>
      </w:r>
      <w:r w:rsidR="007A609C">
        <w:rPr>
          <w:sz w:val="24"/>
          <w:szCs w:val="24"/>
        </w:rPr>
        <w:t xml:space="preserve"> as a CDI Manager</w:t>
      </w:r>
      <w:r>
        <w:rPr>
          <w:sz w:val="24"/>
          <w:szCs w:val="24"/>
        </w:rPr>
        <w:t xml:space="preserve"> </w:t>
      </w:r>
      <w:r w:rsidR="008400FE">
        <w:rPr>
          <w:sz w:val="24"/>
          <w:szCs w:val="24"/>
        </w:rPr>
        <w:t xml:space="preserve">is that effective complete physician clinical documentation is crucial, </w:t>
      </w:r>
      <w:r w:rsidR="007A609C">
        <w:rPr>
          <w:sz w:val="24"/>
          <w:szCs w:val="24"/>
        </w:rPr>
        <w:t xml:space="preserve">complementing </w:t>
      </w:r>
      <w:r w:rsidR="008400FE">
        <w:rPr>
          <w:sz w:val="24"/>
          <w:szCs w:val="24"/>
        </w:rPr>
        <w:t xml:space="preserve">the use of screening criteria in guidance of hospital level of care determination. Screening criteria must be considered just that, screening criteria utilized as a starting point in guiding the physician in the most clinically appropriate level of care determination on behalf of the patient. Clinical documentation </w:t>
      </w:r>
      <w:r w:rsidR="005F5AF3">
        <w:rPr>
          <w:sz w:val="24"/>
          <w:szCs w:val="24"/>
        </w:rPr>
        <w:t xml:space="preserve">serves as the backbone for the hospital admission process with the patient story told in </w:t>
      </w:r>
      <w:r w:rsidR="00236D9F">
        <w:rPr>
          <w:sz w:val="24"/>
          <w:szCs w:val="24"/>
        </w:rPr>
        <w:t>an</w:t>
      </w:r>
      <w:r w:rsidR="005F5AF3">
        <w:rPr>
          <w:sz w:val="24"/>
          <w:szCs w:val="24"/>
        </w:rPr>
        <w:t xml:space="preserve"> accurate, succinct, clear and concise fashion. Here </w:t>
      </w:r>
      <w:r w:rsidR="00236D9F">
        <w:rPr>
          <w:sz w:val="24"/>
          <w:szCs w:val="24"/>
        </w:rPr>
        <w:t>lie</w:t>
      </w:r>
      <w:r w:rsidR="005F5AF3">
        <w:rPr>
          <w:sz w:val="24"/>
          <w:szCs w:val="24"/>
        </w:rPr>
        <w:t xml:space="preserve"> the challenges for the Case Manager </w:t>
      </w:r>
      <w:r w:rsidR="00994DD3">
        <w:rPr>
          <w:sz w:val="24"/>
          <w:szCs w:val="24"/>
        </w:rPr>
        <w:t xml:space="preserve">and utilization Review staff when reviewing the medical record, applying the screening criteria and formulating a fully informed decision as to the most clinically appropriate level of care. The record is often times devoid of crucial information necessary to depict the patient’s true severity of illness, risk </w:t>
      </w:r>
      <w:r w:rsidR="007A609C">
        <w:rPr>
          <w:sz w:val="24"/>
          <w:szCs w:val="24"/>
        </w:rPr>
        <w:t xml:space="preserve">of </w:t>
      </w:r>
      <w:r w:rsidR="00994DD3">
        <w:rPr>
          <w:sz w:val="24"/>
          <w:szCs w:val="24"/>
        </w:rPr>
        <w:t>mortality, why the patient care needed can only be provided in a hospital level of care</w:t>
      </w:r>
      <w:r w:rsidR="00815F0F">
        <w:rPr>
          <w:sz w:val="24"/>
          <w:szCs w:val="24"/>
        </w:rPr>
        <w:t xml:space="preserve"> and the physician’s current plan of care. A long-standing misnomer of physicians is that third</w:t>
      </w:r>
      <w:r w:rsidR="007A609C">
        <w:rPr>
          <w:sz w:val="24"/>
          <w:szCs w:val="24"/>
        </w:rPr>
        <w:t>-</w:t>
      </w:r>
      <w:r w:rsidR="00815F0F">
        <w:rPr>
          <w:sz w:val="24"/>
          <w:szCs w:val="24"/>
        </w:rPr>
        <w:t>party payers control the determination of medical necessity, their hands are tied, they are fighting an uphill battle and they are handicapped. Yes, third</w:t>
      </w:r>
      <w:r w:rsidR="007A609C">
        <w:rPr>
          <w:sz w:val="24"/>
          <w:szCs w:val="24"/>
        </w:rPr>
        <w:t>-</w:t>
      </w:r>
      <w:r w:rsidR="00815F0F">
        <w:rPr>
          <w:sz w:val="24"/>
          <w:szCs w:val="24"/>
        </w:rPr>
        <w:t>party payers hold the purse strings and determine what level of care</w:t>
      </w:r>
      <w:r w:rsidR="003B33CA">
        <w:rPr>
          <w:sz w:val="24"/>
          <w:szCs w:val="24"/>
        </w:rPr>
        <w:t xml:space="preserve"> they are willing to reimburse the provider, both the physician and the hospital. The key piece that physicians </w:t>
      </w:r>
      <w:r w:rsidR="00236D9F">
        <w:rPr>
          <w:sz w:val="24"/>
          <w:szCs w:val="24"/>
        </w:rPr>
        <w:t>down</w:t>
      </w:r>
      <w:r w:rsidR="007A609C">
        <w:rPr>
          <w:sz w:val="24"/>
          <w:szCs w:val="24"/>
        </w:rPr>
        <w:t>-</w:t>
      </w:r>
      <w:r w:rsidR="00236D9F">
        <w:rPr>
          <w:sz w:val="24"/>
          <w:szCs w:val="24"/>
        </w:rPr>
        <w:t>play</w:t>
      </w:r>
      <w:r w:rsidR="007A609C">
        <w:rPr>
          <w:sz w:val="24"/>
          <w:szCs w:val="24"/>
        </w:rPr>
        <w:t xml:space="preserve"> a</w:t>
      </w:r>
      <w:r w:rsidR="003B33CA">
        <w:rPr>
          <w:sz w:val="24"/>
          <w:szCs w:val="24"/>
        </w:rPr>
        <w:t xml:space="preserve">nd overlook is the notion that insurance companies in part incorporate the clinical picture of the patient as told by the physician in level of care determination. In essence, the physician plays a vital role in working in tandem with Case Management and Utilization Review staff to provide a strong clinical picture of the patient from the time the patient presents to the Emergency Room to the time the </w:t>
      </w:r>
      <w:r w:rsidR="00940D4A">
        <w:rPr>
          <w:sz w:val="24"/>
          <w:szCs w:val="24"/>
        </w:rPr>
        <w:t>attending physician makes a clinical decision that hospital admission is warranted either as an inpatient or observation level of care</w:t>
      </w:r>
      <w:r w:rsidR="007A609C">
        <w:rPr>
          <w:sz w:val="24"/>
          <w:szCs w:val="24"/>
        </w:rPr>
        <w:t>. The physician’s ability to accurately capture, report and reflect his/her clinical judgment and medical decision making is paramount to support medical necessity for level of care determination</w:t>
      </w:r>
      <w:r w:rsidR="00940D4A">
        <w:rPr>
          <w:sz w:val="24"/>
          <w:szCs w:val="24"/>
        </w:rPr>
        <w:t xml:space="preserve">. </w:t>
      </w:r>
      <w:r w:rsidR="007A609C">
        <w:rPr>
          <w:sz w:val="24"/>
          <w:szCs w:val="24"/>
        </w:rPr>
        <w:t>Physicians</w:t>
      </w:r>
      <w:r w:rsidR="00940D4A">
        <w:rPr>
          <w:sz w:val="24"/>
          <w:szCs w:val="24"/>
        </w:rPr>
        <w:t xml:space="preserve"> strive to do the right thing for the patient</w:t>
      </w:r>
      <w:r w:rsidR="007A609C">
        <w:rPr>
          <w:sz w:val="24"/>
          <w:szCs w:val="24"/>
        </w:rPr>
        <w:t xml:space="preserve">, putting the patient first in </w:t>
      </w:r>
      <w:r w:rsidR="00940D4A">
        <w:rPr>
          <w:sz w:val="24"/>
          <w:szCs w:val="24"/>
        </w:rPr>
        <w:t xml:space="preserve">determining the most clinically appropriate level of care for the patient, recognizing that they are serving as a financial steward for the patient. </w:t>
      </w:r>
      <w:r w:rsidR="0003685B">
        <w:rPr>
          <w:sz w:val="24"/>
          <w:szCs w:val="24"/>
        </w:rPr>
        <w:t xml:space="preserve">Clinical documentation integrity specialists can seize upon the tremendous opportunity to collaborate </w:t>
      </w:r>
      <w:r w:rsidR="0003685B">
        <w:rPr>
          <w:sz w:val="24"/>
          <w:szCs w:val="24"/>
        </w:rPr>
        <w:lastRenderedPageBreak/>
        <w:t>with physicians and Case Management and Utilization Review staff to enhance the effectiveness and value of the clinical documentation that best supports and justifies the need for hospital level of care, whether observation or inpatient.</w:t>
      </w:r>
    </w:p>
    <w:p w14:paraId="17FB8833" w14:textId="27A4BBBC" w:rsidR="0003685B" w:rsidRDefault="0003685B">
      <w:pPr>
        <w:rPr>
          <w:sz w:val="24"/>
          <w:szCs w:val="24"/>
        </w:rPr>
      </w:pPr>
    </w:p>
    <w:p w14:paraId="75C2EAE8" w14:textId="22D07845" w:rsidR="0003685B" w:rsidRDefault="0003685B">
      <w:pPr>
        <w:rPr>
          <w:b/>
          <w:bCs/>
          <w:sz w:val="24"/>
          <w:szCs w:val="24"/>
        </w:rPr>
      </w:pPr>
      <w:r w:rsidRPr="002B340A">
        <w:rPr>
          <w:b/>
          <w:bCs/>
          <w:sz w:val="24"/>
          <w:szCs w:val="24"/>
        </w:rPr>
        <w:t>Facilitators in Communication of Patient Care</w:t>
      </w:r>
    </w:p>
    <w:p w14:paraId="32A2B247" w14:textId="7B787E5F" w:rsidR="002B340A" w:rsidRPr="00D10F1F" w:rsidRDefault="002B340A" w:rsidP="00D10F1F">
      <w:pPr>
        <w:autoSpaceDE w:val="0"/>
        <w:autoSpaceDN w:val="0"/>
        <w:adjustRightInd w:val="0"/>
        <w:spacing w:after="0" w:line="240" w:lineRule="auto"/>
        <w:rPr>
          <w:rFonts w:cstheme="minorHAnsi"/>
          <w:sz w:val="24"/>
          <w:szCs w:val="24"/>
        </w:rPr>
      </w:pPr>
      <w:r>
        <w:rPr>
          <w:sz w:val="24"/>
          <w:szCs w:val="24"/>
        </w:rPr>
        <w:t xml:space="preserve">How can CDI </w:t>
      </w:r>
      <w:r w:rsidR="00236D9F">
        <w:rPr>
          <w:sz w:val="24"/>
          <w:szCs w:val="24"/>
        </w:rPr>
        <w:t>professionals’</w:t>
      </w:r>
      <w:r>
        <w:rPr>
          <w:sz w:val="24"/>
          <w:szCs w:val="24"/>
        </w:rPr>
        <w:t xml:space="preserve"> partner with Case Management and Utilization Review </w:t>
      </w:r>
      <w:r w:rsidR="00164CE4">
        <w:rPr>
          <w:sz w:val="24"/>
          <w:szCs w:val="24"/>
        </w:rPr>
        <w:t xml:space="preserve">on behalf of the patient and the physician to drive true documentation improvement that materially reflects medical necessity for hospital admission? A </w:t>
      </w:r>
      <w:r w:rsidR="00E444AE">
        <w:rPr>
          <w:sz w:val="24"/>
          <w:szCs w:val="24"/>
        </w:rPr>
        <w:t>reasonable starting point is to revisit the present vision and mission of CDI, migrating away from a primary focus upon reimbursement to a more advantageous approach incorporating communication of patient care. The title of “Clinical Documentation Improvement” conjures up an image and purpose of the record as a reimbursement tool. In the words of the American College of Physician</w:t>
      </w:r>
      <w:r w:rsidR="00D10F1F">
        <w:rPr>
          <w:sz w:val="24"/>
          <w:szCs w:val="24"/>
        </w:rPr>
        <w:t>’s</w:t>
      </w:r>
      <w:r w:rsidR="00E444AE">
        <w:rPr>
          <w:sz w:val="24"/>
          <w:szCs w:val="24"/>
        </w:rPr>
        <w:t xml:space="preserve"> </w:t>
      </w:r>
      <w:r w:rsidR="00D10F1F" w:rsidRPr="00D10F1F">
        <w:rPr>
          <w:rFonts w:cstheme="minorHAnsi"/>
          <w:sz w:val="24"/>
          <w:szCs w:val="24"/>
        </w:rPr>
        <w:t xml:space="preserve">Clinical Documentation in the 21st Century: Executive Summary of a Policy Position Paper </w:t>
      </w:r>
      <w:r w:rsidR="00A9720B">
        <w:rPr>
          <w:rFonts w:cstheme="minorHAnsi"/>
          <w:sz w:val="24"/>
          <w:szCs w:val="24"/>
        </w:rPr>
        <w:t>that appeared in the January 2015 Annals of Internal Medicine:</w:t>
      </w:r>
    </w:p>
    <w:p w14:paraId="4DDA4BBF" w14:textId="4A98BB26" w:rsidR="00B6776F" w:rsidRDefault="00B6776F">
      <w:pPr>
        <w:rPr>
          <w:sz w:val="24"/>
          <w:szCs w:val="24"/>
        </w:rPr>
      </w:pPr>
    </w:p>
    <w:p w14:paraId="605075B2" w14:textId="1F1B9823" w:rsidR="00B6776F" w:rsidRDefault="00B6776F" w:rsidP="00B6776F">
      <w:pPr>
        <w:pStyle w:val="ListParagraph"/>
        <w:numPr>
          <w:ilvl w:val="0"/>
          <w:numId w:val="2"/>
        </w:numPr>
        <w:autoSpaceDE w:val="0"/>
        <w:autoSpaceDN w:val="0"/>
        <w:adjustRightInd w:val="0"/>
        <w:spacing w:after="0" w:line="240" w:lineRule="auto"/>
        <w:rPr>
          <w:rFonts w:cstheme="minorHAnsi"/>
          <w:sz w:val="24"/>
          <w:szCs w:val="24"/>
        </w:rPr>
      </w:pPr>
      <w:r w:rsidRPr="00B6776F">
        <w:rPr>
          <w:rFonts w:cstheme="minorHAnsi"/>
          <w:sz w:val="24"/>
          <w:szCs w:val="24"/>
        </w:rPr>
        <w:t>The primary goal of EHR-generated documentation</w:t>
      </w:r>
      <w:r>
        <w:rPr>
          <w:rFonts w:cstheme="minorHAnsi"/>
          <w:sz w:val="24"/>
          <w:szCs w:val="24"/>
        </w:rPr>
        <w:t xml:space="preserve"> </w:t>
      </w:r>
      <w:r w:rsidRPr="00B6776F">
        <w:rPr>
          <w:rFonts w:cstheme="minorHAnsi"/>
          <w:sz w:val="24"/>
          <w:szCs w:val="24"/>
        </w:rPr>
        <w:t>should be concise, history-rich notes that reflect the information</w:t>
      </w:r>
      <w:r>
        <w:rPr>
          <w:rFonts w:cstheme="minorHAnsi"/>
          <w:sz w:val="24"/>
          <w:szCs w:val="24"/>
        </w:rPr>
        <w:t xml:space="preserve"> </w:t>
      </w:r>
      <w:r w:rsidRPr="00B6776F">
        <w:rPr>
          <w:rFonts w:cstheme="minorHAnsi"/>
          <w:sz w:val="24"/>
          <w:szCs w:val="24"/>
        </w:rPr>
        <w:t>gathered and are used to develop an impression,</w:t>
      </w:r>
      <w:r>
        <w:rPr>
          <w:rFonts w:cstheme="minorHAnsi"/>
          <w:sz w:val="24"/>
          <w:szCs w:val="24"/>
        </w:rPr>
        <w:t xml:space="preserve"> </w:t>
      </w:r>
      <w:r w:rsidRPr="00B6776F">
        <w:rPr>
          <w:rFonts w:cstheme="minorHAnsi"/>
          <w:sz w:val="24"/>
          <w:szCs w:val="24"/>
        </w:rPr>
        <w:t>a diagnostic and/or treatment plan, and recommended</w:t>
      </w:r>
      <w:r>
        <w:rPr>
          <w:rFonts w:cstheme="minorHAnsi"/>
          <w:sz w:val="24"/>
          <w:szCs w:val="24"/>
        </w:rPr>
        <w:t xml:space="preserve"> </w:t>
      </w:r>
      <w:r w:rsidRPr="00B6776F">
        <w:rPr>
          <w:rFonts w:cstheme="minorHAnsi"/>
          <w:sz w:val="24"/>
          <w:szCs w:val="24"/>
        </w:rPr>
        <w:t>follow-up.</w:t>
      </w:r>
    </w:p>
    <w:p w14:paraId="00A84877" w14:textId="799D99CE" w:rsidR="00B6776F" w:rsidRDefault="00B6776F" w:rsidP="00B6776F">
      <w:pPr>
        <w:autoSpaceDE w:val="0"/>
        <w:autoSpaceDN w:val="0"/>
        <w:adjustRightInd w:val="0"/>
        <w:spacing w:after="0" w:line="240" w:lineRule="auto"/>
        <w:rPr>
          <w:rFonts w:cstheme="minorHAnsi"/>
          <w:sz w:val="24"/>
          <w:szCs w:val="24"/>
        </w:rPr>
      </w:pPr>
    </w:p>
    <w:p w14:paraId="106224F6" w14:textId="77777777" w:rsidR="00467E20" w:rsidRDefault="00467E20" w:rsidP="00467E20">
      <w:pPr>
        <w:pStyle w:val="ListParagraph"/>
        <w:numPr>
          <w:ilvl w:val="0"/>
          <w:numId w:val="2"/>
        </w:numPr>
        <w:autoSpaceDE w:val="0"/>
        <w:autoSpaceDN w:val="0"/>
        <w:adjustRightInd w:val="0"/>
        <w:spacing w:after="0" w:line="240" w:lineRule="auto"/>
        <w:rPr>
          <w:rFonts w:cstheme="minorHAnsi"/>
          <w:sz w:val="24"/>
          <w:szCs w:val="24"/>
        </w:rPr>
      </w:pPr>
      <w:r w:rsidRPr="00467E20">
        <w:rPr>
          <w:rFonts w:cstheme="minorHAnsi"/>
          <w:sz w:val="24"/>
          <w:szCs w:val="24"/>
        </w:rPr>
        <w:t>The primary purpose of clinical documentation</w:t>
      </w:r>
      <w:r>
        <w:rPr>
          <w:rFonts w:cstheme="minorHAnsi"/>
          <w:sz w:val="24"/>
          <w:szCs w:val="24"/>
        </w:rPr>
        <w:t xml:space="preserve"> </w:t>
      </w:r>
      <w:r w:rsidRPr="00467E20">
        <w:rPr>
          <w:rFonts w:cstheme="minorHAnsi"/>
          <w:sz w:val="24"/>
          <w:szCs w:val="24"/>
        </w:rPr>
        <w:t>should be to support patient care and improve clinical</w:t>
      </w:r>
      <w:r>
        <w:rPr>
          <w:rFonts w:cstheme="minorHAnsi"/>
          <w:sz w:val="24"/>
          <w:szCs w:val="24"/>
        </w:rPr>
        <w:t xml:space="preserve"> </w:t>
      </w:r>
      <w:r w:rsidRPr="00467E20">
        <w:rPr>
          <w:rFonts w:cstheme="minorHAnsi"/>
          <w:sz w:val="24"/>
          <w:szCs w:val="24"/>
        </w:rPr>
        <w:t>outcomes through enhanced communication</w:t>
      </w:r>
      <w:r>
        <w:rPr>
          <w:rFonts w:cstheme="minorHAnsi"/>
          <w:sz w:val="24"/>
          <w:szCs w:val="24"/>
        </w:rPr>
        <w:t>.</w:t>
      </w:r>
    </w:p>
    <w:p w14:paraId="2030A1C7" w14:textId="77777777" w:rsidR="00467E20" w:rsidRPr="00467E20" w:rsidRDefault="00467E20" w:rsidP="00467E20">
      <w:pPr>
        <w:pStyle w:val="ListParagraph"/>
        <w:rPr>
          <w:rFonts w:cstheme="minorHAnsi"/>
          <w:sz w:val="24"/>
          <w:szCs w:val="24"/>
        </w:rPr>
      </w:pPr>
    </w:p>
    <w:p w14:paraId="3F55B722" w14:textId="114A6C90" w:rsidR="00467E20" w:rsidRDefault="00467E20" w:rsidP="00467E20">
      <w:pPr>
        <w:pStyle w:val="ListParagraph"/>
        <w:numPr>
          <w:ilvl w:val="0"/>
          <w:numId w:val="2"/>
        </w:numPr>
        <w:autoSpaceDE w:val="0"/>
        <w:autoSpaceDN w:val="0"/>
        <w:adjustRightInd w:val="0"/>
        <w:spacing w:after="0" w:line="240" w:lineRule="auto"/>
        <w:rPr>
          <w:rFonts w:cstheme="minorHAnsi"/>
          <w:sz w:val="24"/>
          <w:szCs w:val="24"/>
        </w:rPr>
      </w:pPr>
      <w:r w:rsidRPr="00467E20">
        <w:rPr>
          <w:rFonts w:cstheme="minorHAnsi"/>
          <w:sz w:val="24"/>
          <w:szCs w:val="24"/>
        </w:rPr>
        <w:t>The clinical record should include the patient's</w:t>
      </w:r>
      <w:r>
        <w:rPr>
          <w:rFonts w:cstheme="minorHAnsi"/>
          <w:sz w:val="24"/>
          <w:szCs w:val="24"/>
        </w:rPr>
        <w:t xml:space="preserve"> </w:t>
      </w:r>
      <w:r w:rsidRPr="00467E20">
        <w:rPr>
          <w:rFonts w:cstheme="minorHAnsi"/>
          <w:sz w:val="24"/>
          <w:szCs w:val="24"/>
        </w:rPr>
        <w:t>story in as much detail as is required to retell the</w:t>
      </w:r>
      <w:r>
        <w:rPr>
          <w:rFonts w:cstheme="minorHAnsi"/>
          <w:sz w:val="24"/>
          <w:szCs w:val="24"/>
        </w:rPr>
        <w:t xml:space="preserve"> </w:t>
      </w:r>
      <w:r w:rsidRPr="00467E20">
        <w:rPr>
          <w:rFonts w:cstheme="minorHAnsi"/>
          <w:sz w:val="24"/>
          <w:szCs w:val="24"/>
        </w:rPr>
        <w:t>story.</w:t>
      </w:r>
    </w:p>
    <w:p w14:paraId="26288FFF" w14:textId="77777777" w:rsidR="00467E20" w:rsidRPr="00467E20" w:rsidRDefault="00467E20" w:rsidP="00467E20">
      <w:pPr>
        <w:pStyle w:val="ListParagraph"/>
        <w:rPr>
          <w:rFonts w:cstheme="minorHAnsi"/>
          <w:sz w:val="24"/>
          <w:szCs w:val="24"/>
        </w:rPr>
      </w:pPr>
    </w:p>
    <w:p w14:paraId="6F3382A9" w14:textId="0BB0500E" w:rsidR="00467E20" w:rsidRPr="005A5635" w:rsidRDefault="005A5635" w:rsidP="005A5635">
      <w:pPr>
        <w:pStyle w:val="ListParagraph"/>
        <w:numPr>
          <w:ilvl w:val="0"/>
          <w:numId w:val="2"/>
        </w:numPr>
        <w:autoSpaceDE w:val="0"/>
        <w:autoSpaceDN w:val="0"/>
        <w:adjustRightInd w:val="0"/>
        <w:spacing w:after="0" w:line="240" w:lineRule="auto"/>
        <w:rPr>
          <w:rFonts w:cstheme="minorHAnsi"/>
          <w:sz w:val="24"/>
          <w:szCs w:val="24"/>
        </w:rPr>
      </w:pPr>
      <w:r w:rsidRPr="005A5635">
        <w:rPr>
          <w:rFonts w:cstheme="minorHAnsi"/>
          <w:sz w:val="24"/>
          <w:szCs w:val="24"/>
        </w:rPr>
        <w:t>The medical record was first used by physicians to</w:t>
      </w:r>
      <w:r>
        <w:rPr>
          <w:rFonts w:cstheme="minorHAnsi"/>
          <w:sz w:val="24"/>
          <w:szCs w:val="24"/>
        </w:rPr>
        <w:t xml:space="preserve"> </w:t>
      </w:r>
      <w:r w:rsidRPr="005A5635">
        <w:rPr>
          <w:rFonts w:cstheme="minorHAnsi"/>
          <w:sz w:val="24"/>
          <w:szCs w:val="24"/>
        </w:rPr>
        <w:t>record their findings and actions and as a vehicle to</w:t>
      </w:r>
      <w:r>
        <w:rPr>
          <w:rFonts w:cstheme="minorHAnsi"/>
          <w:sz w:val="24"/>
          <w:szCs w:val="24"/>
        </w:rPr>
        <w:t xml:space="preserve"> </w:t>
      </w:r>
      <w:r w:rsidRPr="005A5635">
        <w:rPr>
          <w:rFonts w:cstheme="minorHAnsi"/>
          <w:sz w:val="24"/>
          <w:szCs w:val="24"/>
        </w:rPr>
        <w:t>communicate with other physicians who might care for</w:t>
      </w:r>
      <w:r>
        <w:rPr>
          <w:rFonts w:cstheme="minorHAnsi"/>
          <w:sz w:val="24"/>
          <w:szCs w:val="24"/>
        </w:rPr>
        <w:t xml:space="preserve"> </w:t>
      </w:r>
      <w:r w:rsidRPr="005A5635">
        <w:rPr>
          <w:rFonts w:cstheme="minorHAnsi"/>
          <w:sz w:val="24"/>
          <w:szCs w:val="24"/>
        </w:rPr>
        <w:t>the patient in the future.</w:t>
      </w:r>
    </w:p>
    <w:p w14:paraId="1BFEA80D" w14:textId="1801900D" w:rsidR="002B340A" w:rsidRDefault="002B340A">
      <w:pPr>
        <w:rPr>
          <w:rFonts w:cstheme="minorHAnsi"/>
          <w:b/>
          <w:bCs/>
          <w:sz w:val="24"/>
          <w:szCs w:val="24"/>
        </w:rPr>
      </w:pPr>
    </w:p>
    <w:p w14:paraId="0F00106D" w14:textId="198D8E56" w:rsidR="00A9720B" w:rsidRDefault="00A9720B">
      <w:pPr>
        <w:rPr>
          <w:rFonts w:cstheme="minorHAnsi"/>
          <w:sz w:val="24"/>
          <w:szCs w:val="24"/>
        </w:rPr>
      </w:pPr>
      <w:r>
        <w:rPr>
          <w:rFonts w:cstheme="minorHAnsi"/>
          <w:sz w:val="24"/>
          <w:szCs w:val="24"/>
        </w:rPr>
        <w:t>As opposed to Clinical Documentation Integrity, a buzz word frequently appearing in print and on CDI related websites</w:t>
      </w:r>
      <w:r w:rsidR="007A609C">
        <w:rPr>
          <w:rFonts w:cstheme="minorHAnsi"/>
          <w:sz w:val="24"/>
          <w:szCs w:val="24"/>
        </w:rPr>
        <w:t xml:space="preserve"> and list-serves</w:t>
      </w:r>
      <w:r>
        <w:rPr>
          <w:rFonts w:cstheme="minorHAnsi"/>
          <w:sz w:val="24"/>
          <w:szCs w:val="24"/>
        </w:rPr>
        <w:t xml:space="preserve">, a more inclusive term that will be instrumental in driving CDI transformation from reactive, transactional, </w:t>
      </w:r>
      <w:r w:rsidR="007C5BE4">
        <w:rPr>
          <w:rFonts w:cstheme="minorHAnsi"/>
          <w:sz w:val="24"/>
          <w:szCs w:val="24"/>
        </w:rPr>
        <w:t xml:space="preserve">and </w:t>
      </w:r>
      <w:r>
        <w:rPr>
          <w:rFonts w:cstheme="minorHAnsi"/>
          <w:sz w:val="24"/>
          <w:szCs w:val="24"/>
        </w:rPr>
        <w:t xml:space="preserve">repetitive </w:t>
      </w:r>
      <w:r w:rsidR="007C5BE4">
        <w:rPr>
          <w:rFonts w:cstheme="minorHAnsi"/>
          <w:sz w:val="24"/>
          <w:szCs w:val="24"/>
        </w:rPr>
        <w:t>to</w:t>
      </w:r>
      <w:r w:rsidR="00E658A0">
        <w:rPr>
          <w:rFonts w:cstheme="minorHAnsi"/>
          <w:sz w:val="24"/>
          <w:szCs w:val="24"/>
        </w:rPr>
        <w:t xml:space="preserve"> a more effective model that achieves documentation completeness and accuracy in the name of establishment of medical necessity is “Facilitator in Communication of Patient Care</w:t>
      </w:r>
      <w:r w:rsidR="007A609C">
        <w:rPr>
          <w:rFonts w:cstheme="minorHAnsi"/>
          <w:sz w:val="24"/>
          <w:szCs w:val="24"/>
        </w:rPr>
        <w:t xml:space="preserve">” </w:t>
      </w:r>
      <w:r w:rsidR="00E658A0">
        <w:rPr>
          <w:rFonts w:cstheme="minorHAnsi"/>
          <w:sz w:val="24"/>
          <w:szCs w:val="24"/>
        </w:rPr>
        <w:t xml:space="preserve">Communication of patient care must be </w:t>
      </w:r>
      <w:r w:rsidR="00AC487B">
        <w:rPr>
          <w:rFonts w:cstheme="minorHAnsi"/>
          <w:sz w:val="24"/>
          <w:szCs w:val="24"/>
        </w:rPr>
        <w:t xml:space="preserve">underlying material principle for </w:t>
      </w:r>
      <w:r w:rsidR="00E658A0">
        <w:rPr>
          <w:rFonts w:cstheme="minorHAnsi"/>
          <w:sz w:val="24"/>
          <w:szCs w:val="24"/>
        </w:rPr>
        <w:t xml:space="preserve">the mission and vision the profession embraces and subscribes to in the development of a patient-physician centered partnership. The unrelenting focus upon CDI processes centering around task based Key Performance Indicators prevents and detracts from the achievement of meaningful measurable attainment of physician documentation that adequately communicates the true patient story. </w:t>
      </w:r>
      <w:r w:rsidR="00E658A0">
        <w:rPr>
          <w:rFonts w:cstheme="minorHAnsi"/>
          <w:sz w:val="24"/>
          <w:szCs w:val="24"/>
        </w:rPr>
        <w:lastRenderedPageBreak/>
        <w:t>Communication of the patient story consists of telling, describing, reflecting, depicting, showing and painting an accurate patient story clear</w:t>
      </w:r>
      <w:r w:rsidR="00AC487B">
        <w:rPr>
          <w:rFonts w:cstheme="minorHAnsi"/>
          <w:sz w:val="24"/>
          <w:szCs w:val="24"/>
        </w:rPr>
        <w:t>ly</w:t>
      </w:r>
      <w:r w:rsidR="00E658A0">
        <w:rPr>
          <w:rFonts w:cstheme="minorHAnsi"/>
          <w:sz w:val="24"/>
          <w:szCs w:val="24"/>
        </w:rPr>
        <w:t xml:space="preserve"> serving as the first chapter of a novel, engaging the outside reader’s interest and understanding of the clinical facts, clinical information, context and physician’s clinical judgment, medical decision making and thought processes supportive of hospital level of care. The current methodology of CDI where records are reviewed after admission for clinical indicators </w:t>
      </w:r>
      <w:r w:rsidR="00AC487B">
        <w:rPr>
          <w:rFonts w:cstheme="minorHAnsi"/>
          <w:sz w:val="24"/>
          <w:szCs w:val="24"/>
        </w:rPr>
        <w:t xml:space="preserve">seeking </w:t>
      </w:r>
      <w:r w:rsidR="00E658A0">
        <w:rPr>
          <w:rFonts w:cstheme="minorHAnsi"/>
          <w:sz w:val="24"/>
          <w:szCs w:val="24"/>
        </w:rPr>
        <w:t xml:space="preserve">additional diagnoses or clarification of </w:t>
      </w:r>
      <w:r w:rsidR="007A330D">
        <w:rPr>
          <w:rFonts w:cstheme="minorHAnsi"/>
          <w:sz w:val="24"/>
          <w:szCs w:val="24"/>
        </w:rPr>
        <w:t xml:space="preserve">an existing diagnoses with </w:t>
      </w:r>
      <w:r w:rsidR="00AC487B">
        <w:rPr>
          <w:rFonts w:cstheme="minorHAnsi"/>
          <w:sz w:val="24"/>
          <w:szCs w:val="24"/>
        </w:rPr>
        <w:t>endless</w:t>
      </w:r>
      <w:r w:rsidR="007A330D">
        <w:rPr>
          <w:rFonts w:cstheme="minorHAnsi"/>
          <w:sz w:val="24"/>
          <w:szCs w:val="24"/>
        </w:rPr>
        <w:t xml:space="preserve"> energy being spent on compliant query generation does not </w:t>
      </w:r>
      <w:r w:rsidR="00B37472">
        <w:rPr>
          <w:rFonts w:cstheme="minorHAnsi"/>
          <w:sz w:val="24"/>
          <w:szCs w:val="24"/>
        </w:rPr>
        <w:t xml:space="preserve">generate sustainable performance improvement in documentation and communication of patient care.  </w:t>
      </w:r>
      <w:r w:rsidR="00AC487B">
        <w:rPr>
          <w:rFonts w:cstheme="minorHAnsi"/>
          <w:sz w:val="24"/>
          <w:szCs w:val="24"/>
        </w:rPr>
        <w:t xml:space="preserve">In retrospect, from a factual perspective today’s current </w:t>
      </w:r>
      <w:r w:rsidR="00B37472">
        <w:rPr>
          <w:rFonts w:cstheme="minorHAnsi"/>
          <w:sz w:val="24"/>
          <w:szCs w:val="24"/>
        </w:rPr>
        <w:t xml:space="preserve">day CDI processes were never designed nor intended to improve clinical documentation. </w:t>
      </w:r>
      <w:r w:rsidR="00AC487B">
        <w:rPr>
          <w:rFonts w:cstheme="minorHAnsi"/>
          <w:sz w:val="24"/>
          <w:szCs w:val="24"/>
        </w:rPr>
        <w:t xml:space="preserve">Instead, CDI is rooted in improving revenue capture through the query process in a narrowly defined scope of practice. </w:t>
      </w:r>
      <w:r w:rsidR="00B239A6">
        <w:rPr>
          <w:rFonts w:cstheme="minorHAnsi"/>
          <w:sz w:val="24"/>
          <w:szCs w:val="24"/>
        </w:rPr>
        <w:t>A physician colleague in a recent discussion sums up nicely the present CDI state of affairs</w:t>
      </w:r>
      <w:r w:rsidR="0064443A">
        <w:rPr>
          <w:rFonts w:cstheme="minorHAnsi"/>
          <w:sz w:val="24"/>
          <w:szCs w:val="24"/>
        </w:rPr>
        <w:t xml:space="preserve">: </w:t>
      </w:r>
      <w:r w:rsidR="00B239A6">
        <w:rPr>
          <w:rFonts w:cstheme="minorHAnsi"/>
          <w:sz w:val="24"/>
          <w:szCs w:val="24"/>
        </w:rPr>
        <w:t xml:space="preserve"> </w:t>
      </w:r>
      <w:r w:rsidR="0064443A">
        <w:rPr>
          <w:rFonts w:cstheme="minorHAnsi"/>
          <w:sz w:val="24"/>
          <w:szCs w:val="24"/>
        </w:rPr>
        <w:t>A</w:t>
      </w:r>
      <w:r w:rsidR="00B37472">
        <w:rPr>
          <w:rFonts w:cstheme="minorHAnsi"/>
          <w:sz w:val="24"/>
          <w:szCs w:val="24"/>
        </w:rPr>
        <w:t xml:space="preserve"> physician </w:t>
      </w:r>
      <w:r w:rsidR="00AC487B">
        <w:rPr>
          <w:rFonts w:cstheme="minorHAnsi"/>
          <w:sz w:val="24"/>
          <w:szCs w:val="24"/>
        </w:rPr>
        <w:t xml:space="preserve">solely </w:t>
      </w:r>
      <w:r w:rsidR="00B37472">
        <w:rPr>
          <w:rFonts w:cstheme="minorHAnsi"/>
          <w:sz w:val="24"/>
          <w:szCs w:val="24"/>
        </w:rPr>
        <w:t xml:space="preserve">is responsible for improving their communication of patient care, the “C” in CDI represents </w:t>
      </w:r>
      <w:r w:rsidR="00AC487B">
        <w:rPr>
          <w:rFonts w:cstheme="minorHAnsi"/>
          <w:sz w:val="24"/>
          <w:szCs w:val="24"/>
        </w:rPr>
        <w:t>“</w:t>
      </w:r>
      <w:r w:rsidR="00B37472">
        <w:rPr>
          <w:rFonts w:cstheme="minorHAnsi"/>
          <w:sz w:val="24"/>
          <w:szCs w:val="24"/>
        </w:rPr>
        <w:t>Clarification” of existing documentation</w:t>
      </w:r>
      <w:r w:rsidR="0064443A">
        <w:rPr>
          <w:rFonts w:cstheme="minorHAnsi"/>
          <w:sz w:val="24"/>
          <w:szCs w:val="24"/>
        </w:rPr>
        <w:t xml:space="preserve"> for reimbursement enhancement without requisite improvement in the telling and describing of the patient story. </w:t>
      </w:r>
      <w:r w:rsidR="00B239A6">
        <w:rPr>
          <w:rFonts w:cstheme="minorHAnsi"/>
          <w:sz w:val="24"/>
          <w:szCs w:val="24"/>
        </w:rPr>
        <w:t xml:space="preserve"> </w:t>
      </w:r>
      <w:r w:rsidR="0064443A">
        <w:rPr>
          <w:rFonts w:cstheme="minorHAnsi"/>
          <w:sz w:val="24"/>
          <w:szCs w:val="24"/>
        </w:rPr>
        <w:t>The end result is short-term gain at the expense of sustainable results.</w:t>
      </w:r>
      <w:bookmarkStart w:id="0" w:name="_GoBack"/>
      <w:bookmarkEnd w:id="0"/>
    </w:p>
    <w:p w14:paraId="1F5D1D71" w14:textId="523F3245" w:rsidR="00B37472" w:rsidRDefault="00B37472">
      <w:pPr>
        <w:rPr>
          <w:rFonts w:cstheme="minorHAnsi"/>
          <w:sz w:val="24"/>
          <w:szCs w:val="24"/>
        </w:rPr>
      </w:pPr>
    </w:p>
    <w:p w14:paraId="5D786013" w14:textId="12019991" w:rsidR="00B37472" w:rsidRDefault="00553689">
      <w:pPr>
        <w:rPr>
          <w:rFonts w:cstheme="minorHAnsi"/>
          <w:b/>
          <w:bCs/>
          <w:sz w:val="24"/>
          <w:szCs w:val="24"/>
        </w:rPr>
      </w:pPr>
      <w:r>
        <w:rPr>
          <w:rFonts w:cstheme="minorHAnsi"/>
          <w:b/>
          <w:bCs/>
          <w:sz w:val="24"/>
          <w:szCs w:val="24"/>
        </w:rPr>
        <w:t>Moving Ahead</w:t>
      </w:r>
    </w:p>
    <w:p w14:paraId="626CFA75" w14:textId="67A177B5" w:rsidR="00553689" w:rsidRPr="00553689" w:rsidRDefault="00553689">
      <w:pPr>
        <w:rPr>
          <w:rFonts w:cstheme="minorHAnsi"/>
          <w:sz w:val="24"/>
          <w:szCs w:val="24"/>
        </w:rPr>
      </w:pPr>
      <w:r>
        <w:rPr>
          <w:rFonts w:cstheme="minorHAnsi"/>
          <w:sz w:val="24"/>
          <w:szCs w:val="24"/>
        </w:rPr>
        <w:t xml:space="preserve">In my next article I will outline in detail the basic steps CDI should take to become Facilitators in Communication of Patient Care. Stay tuned and always proceed with an open mind. Remember that CDI is a profession serving a critically important purpose, not a </w:t>
      </w:r>
      <w:r w:rsidR="00236D9F">
        <w:rPr>
          <w:rFonts w:cstheme="minorHAnsi"/>
          <w:sz w:val="24"/>
          <w:szCs w:val="24"/>
        </w:rPr>
        <w:t>task-based</w:t>
      </w:r>
      <w:r>
        <w:rPr>
          <w:rFonts w:cstheme="minorHAnsi"/>
          <w:sz w:val="24"/>
          <w:szCs w:val="24"/>
        </w:rPr>
        <w:t xml:space="preserve"> activity that produces an employee paycheck.</w:t>
      </w:r>
    </w:p>
    <w:p w14:paraId="3DF0D62E" w14:textId="77777777" w:rsidR="00553689" w:rsidRPr="00B37472" w:rsidRDefault="00553689">
      <w:pPr>
        <w:rPr>
          <w:rFonts w:cstheme="minorHAnsi"/>
          <w:b/>
          <w:bCs/>
          <w:sz w:val="24"/>
          <w:szCs w:val="24"/>
        </w:rPr>
      </w:pPr>
    </w:p>
    <w:p w14:paraId="15487035" w14:textId="170558C7" w:rsidR="00E658A0" w:rsidRDefault="00E658A0">
      <w:pPr>
        <w:rPr>
          <w:rFonts w:cstheme="minorHAnsi"/>
          <w:sz w:val="24"/>
          <w:szCs w:val="24"/>
        </w:rPr>
      </w:pPr>
    </w:p>
    <w:p w14:paraId="432B949F" w14:textId="77777777" w:rsidR="00E658A0" w:rsidRPr="00A9720B" w:rsidRDefault="00E658A0">
      <w:pPr>
        <w:rPr>
          <w:rFonts w:cstheme="minorHAnsi"/>
          <w:sz w:val="24"/>
          <w:szCs w:val="24"/>
        </w:rPr>
      </w:pPr>
    </w:p>
    <w:p w14:paraId="33E59B0B" w14:textId="57120315" w:rsidR="0003685B" w:rsidRDefault="0003685B">
      <w:pPr>
        <w:rPr>
          <w:sz w:val="24"/>
          <w:szCs w:val="24"/>
        </w:rPr>
      </w:pPr>
    </w:p>
    <w:p w14:paraId="690D1E09" w14:textId="77777777" w:rsidR="00A9720B" w:rsidRDefault="00A9720B">
      <w:pPr>
        <w:rPr>
          <w:sz w:val="24"/>
          <w:szCs w:val="24"/>
        </w:rPr>
      </w:pPr>
    </w:p>
    <w:p w14:paraId="7AC1FEC9" w14:textId="77777777" w:rsidR="0003685B" w:rsidRDefault="0003685B">
      <w:pPr>
        <w:rPr>
          <w:sz w:val="24"/>
          <w:szCs w:val="24"/>
        </w:rPr>
      </w:pPr>
    </w:p>
    <w:p w14:paraId="664AEE13" w14:textId="77777777" w:rsidR="00270992" w:rsidRPr="00270992" w:rsidRDefault="00270992">
      <w:pPr>
        <w:rPr>
          <w:sz w:val="24"/>
          <w:szCs w:val="24"/>
        </w:rPr>
      </w:pPr>
    </w:p>
    <w:p w14:paraId="20C46847" w14:textId="77777777" w:rsidR="00270992" w:rsidRDefault="00270992">
      <w:pPr>
        <w:rPr>
          <w:b/>
          <w:bCs/>
          <w:sz w:val="24"/>
          <w:szCs w:val="24"/>
        </w:rPr>
      </w:pPr>
    </w:p>
    <w:p w14:paraId="6CBC4582" w14:textId="0DC38FE1" w:rsidR="00270992" w:rsidRDefault="00270992">
      <w:pPr>
        <w:rPr>
          <w:b/>
          <w:bCs/>
          <w:sz w:val="24"/>
          <w:szCs w:val="24"/>
        </w:rPr>
      </w:pPr>
    </w:p>
    <w:p w14:paraId="227363C3" w14:textId="77777777" w:rsidR="00270992" w:rsidRPr="00270992" w:rsidRDefault="00270992">
      <w:pPr>
        <w:rPr>
          <w:b/>
          <w:bCs/>
          <w:sz w:val="24"/>
          <w:szCs w:val="24"/>
        </w:rPr>
      </w:pPr>
    </w:p>
    <w:p w14:paraId="0D749AE1" w14:textId="77777777" w:rsidR="00270992" w:rsidRPr="00BB5C87" w:rsidRDefault="00270992">
      <w:pPr>
        <w:rPr>
          <w:sz w:val="24"/>
          <w:szCs w:val="24"/>
        </w:rPr>
      </w:pPr>
    </w:p>
    <w:p w14:paraId="6B8018E1" w14:textId="77777777" w:rsidR="00C70823" w:rsidRPr="00C70823" w:rsidRDefault="00C70823"/>
    <w:p w14:paraId="0F576AB7" w14:textId="27A5BAE9" w:rsidR="00C70823" w:rsidRDefault="00C70823"/>
    <w:p w14:paraId="1C00519E" w14:textId="77777777" w:rsidR="00C70823" w:rsidRDefault="00C70823"/>
    <w:sectPr w:rsidR="00C70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02B84"/>
    <w:multiLevelType w:val="hybridMultilevel"/>
    <w:tmpl w:val="1FC4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531A0"/>
    <w:multiLevelType w:val="hybridMultilevel"/>
    <w:tmpl w:val="4C42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23"/>
    <w:rsid w:val="0003685B"/>
    <w:rsid w:val="00164CE4"/>
    <w:rsid w:val="00236D9F"/>
    <w:rsid w:val="00270992"/>
    <w:rsid w:val="002B340A"/>
    <w:rsid w:val="002B5145"/>
    <w:rsid w:val="003B33CA"/>
    <w:rsid w:val="00467E20"/>
    <w:rsid w:val="00553689"/>
    <w:rsid w:val="005A5635"/>
    <w:rsid w:val="005F5AF3"/>
    <w:rsid w:val="0064443A"/>
    <w:rsid w:val="007A330D"/>
    <w:rsid w:val="007A609C"/>
    <w:rsid w:val="007C5BE4"/>
    <w:rsid w:val="00815F0F"/>
    <w:rsid w:val="008400FE"/>
    <w:rsid w:val="00940D4A"/>
    <w:rsid w:val="00994DD3"/>
    <w:rsid w:val="00A9720B"/>
    <w:rsid w:val="00AC487B"/>
    <w:rsid w:val="00B239A6"/>
    <w:rsid w:val="00B37472"/>
    <w:rsid w:val="00B6776F"/>
    <w:rsid w:val="00BB5C87"/>
    <w:rsid w:val="00C20C76"/>
    <w:rsid w:val="00C70823"/>
    <w:rsid w:val="00D10F1F"/>
    <w:rsid w:val="00DA7E7C"/>
    <w:rsid w:val="00E444AE"/>
    <w:rsid w:val="00E65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1F47"/>
  <w15:chartTrackingRefBased/>
  <w15:docId w15:val="{1BECB17D-9F64-4DCD-9AE7-77E8A195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krauss</dc:creator>
  <cp:keywords/>
  <dc:description/>
  <cp:lastModifiedBy>glenn krauss</cp:lastModifiedBy>
  <cp:revision>3</cp:revision>
  <dcterms:created xsi:type="dcterms:W3CDTF">2019-07-08T01:10:00Z</dcterms:created>
  <dcterms:modified xsi:type="dcterms:W3CDTF">2019-07-08T01:14:00Z</dcterms:modified>
</cp:coreProperties>
</file>